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E4" w:rsidRPr="00C76CAA" w:rsidRDefault="001C19B5" w:rsidP="001C19B5">
      <w:pPr>
        <w:pStyle w:val="ListParagraph"/>
        <w:spacing w:line="240" w:lineRule="auto"/>
        <w:rPr>
          <w:rStyle w:val="hps"/>
          <w:rFonts w:ascii="Times New Roman" w:hAnsi="Times New Roman" w:cs="Times New Roman"/>
          <w:sz w:val="24"/>
          <w:szCs w:val="24"/>
          <w:lang w:val="en-GB"/>
        </w:rPr>
      </w:pPr>
      <w:r w:rsidRPr="00C76CAA">
        <w:rPr>
          <w:rStyle w:val="hps"/>
          <w:rFonts w:ascii="Times New Roman" w:hAnsi="Times New Roman" w:cs="Times New Roman"/>
          <w:sz w:val="24"/>
          <w:szCs w:val="24"/>
          <w:lang w:val="en-GB"/>
        </w:rPr>
        <w:t>HISTORY OF</w:t>
      </w:r>
      <w:r w:rsidRPr="00C76CAA">
        <w:rPr>
          <w:rStyle w:val="shorttext"/>
          <w:rFonts w:ascii="Times New Roman" w:hAnsi="Times New Roman" w:cs="Times New Roman"/>
          <w:sz w:val="24"/>
          <w:szCs w:val="24"/>
          <w:lang w:val="en-GB"/>
        </w:rPr>
        <w:t xml:space="preserve"> </w:t>
      </w:r>
      <w:r w:rsidRPr="00C76CAA">
        <w:rPr>
          <w:rStyle w:val="hps"/>
          <w:rFonts w:ascii="Times New Roman" w:hAnsi="Times New Roman" w:cs="Times New Roman"/>
          <w:sz w:val="24"/>
          <w:szCs w:val="24"/>
          <w:lang w:val="en-GB"/>
        </w:rPr>
        <w:t>MEDICINE</w:t>
      </w:r>
    </w:p>
    <w:p w:rsidR="001C19B5" w:rsidRPr="00C76CAA" w:rsidRDefault="001C19B5" w:rsidP="001C19B5">
      <w:pPr>
        <w:pStyle w:val="ListParagraph"/>
        <w:spacing w:line="240" w:lineRule="auto"/>
        <w:rPr>
          <w:rFonts w:ascii="Times New Roman" w:eastAsia="Times New Roman" w:hAnsi="Times New Roman" w:cs="Times New Roman"/>
          <w:sz w:val="24"/>
          <w:szCs w:val="24"/>
          <w:lang w:val="en-GB"/>
        </w:rPr>
      </w:pPr>
    </w:p>
    <w:p w:rsidR="00DE5FF9" w:rsidRPr="00C76CAA" w:rsidRDefault="001C19B5" w:rsidP="001C19B5">
      <w:pPr>
        <w:pStyle w:val="ListParagraph"/>
        <w:spacing w:line="240" w:lineRule="auto"/>
        <w:rPr>
          <w:rFonts w:ascii="Times New Roman" w:eastAsia="Times New Roman" w:hAnsi="Times New Roman" w:cs="Times New Roman"/>
          <w:b/>
          <w:sz w:val="24"/>
          <w:szCs w:val="24"/>
          <w:lang w:val="en-GB"/>
        </w:rPr>
      </w:pPr>
      <w:r w:rsidRPr="00C76CAA">
        <w:rPr>
          <w:rFonts w:ascii="Times New Roman" w:eastAsia="Times New Roman" w:hAnsi="Times New Roman" w:cs="Times New Roman"/>
          <w:b/>
          <w:sz w:val="24"/>
          <w:szCs w:val="24"/>
          <w:lang w:val="en-GB"/>
        </w:rPr>
        <w:t>Lesson</w:t>
      </w:r>
      <w:r w:rsidR="00DE5FF9" w:rsidRPr="00C76CAA">
        <w:rPr>
          <w:rFonts w:ascii="Times New Roman" w:eastAsia="Times New Roman" w:hAnsi="Times New Roman" w:cs="Times New Roman"/>
          <w:b/>
          <w:sz w:val="24"/>
          <w:szCs w:val="24"/>
          <w:lang w:val="en-GB"/>
        </w:rPr>
        <w:t xml:space="preserve"> </w:t>
      </w:r>
      <w:r w:rsidRPr="00C76CAA">
        <w:rPr>
          <w:rFonts w:ascii="Times New Roman" w:eastAsia="Times New Roman" w:hAnsi="Times New Roman" w:cs="Times New Roman"/>
          <w:b/>
          <w:sz w:val="24"/>
          <w:szCs w:val="24"/>
          <w:lang w:val="en-GB"/>
        </w:rPr>
        <w:t>aim</w:t>
      </w:r>
      <w:r w:rsidR="00DE5FF9" w:rsidRPr="00C76CAA">
        <w:rPr>
          <w:rFonts w:ascii="Times New Roman" w:eastAsia="Times New Roman" w:hAnsi="Times New Roman" w:cs="Times New Roman"/>
          <w:b/>
          <w:sz w:val="24"/>
          <w:szCs w:val="24"/>
          <w:lang w:val="en-GB"/>
        </w:rPr>
        <w:t>:</w:t>
      </w:r>
    </w:p>
    <w:p w:rsidR="00DE5FF9" w:rsidRPr="00C76CAA" w:rsidRDefault="001C19B5" w:rsidP="001C19B5">
      <w:pPr>
        <w:pStyle w:val="ListParagraph"/>
        <w:numPr>
          <w:ilvl w:val="0"/>
          <w:numId w:val="1"/>
        </w:numPr>
        <w:spacing w:line="240" w:lineRule="auto"/>
        <w:rPr>
          <w:rFonts w:ascii="Times New Roman" w:eastAsia="Times New Roman" w:hAnsi="Times New Roman" w:cs="Times New Roman"/>
          <w:sz w:val="24"/>
          <w:szCs w:val="24"/>
          <w:lang w:val="en-GB"/>
        </w:rPr>
      </w:pPr>
      <w:r w:rsidRPr="00C76CAA">
        <w:rPr>
          <w:rFonts w:ascii="Times New Roman" w:eastAsia="Times New Roman" w:hAnsi="Times New Roman" w:cs="Times New Roman"/>
          <w:sz w:val="24"/>
          <w:szCs w:val="24"/>
          <w:lang w:val="en-GB"/>
        </w:rPr>
        <w:t>Look at medicine from historical point of view.</w:t>
      </w:r>
      <w:r w:rsidR="00DE5FF9" w:rsidRPr="00C76CAA">
        <w:rPr>
          <w:rFonts w:ascii="Times New Roman" w:eastAsia="Times New Roman" w:hAnsi="Times New Roman" w:cs="Times New Roman"/>
          <w:sz w:val="24"/>
          <w:szCs w:val="24"/>
          <w:lang w:val="en-GB"/>
        </w:rPr>
        <w:t>.</w:t>
      </w:r>
    </w:p>
    <w:p w:rsidR="00DE5FF9" w:rsidRPr="00C76CAA" w:rsidRDefault="00DE5FF9" w:rsidP="001C19B5">
      <w:pPr>
        <w:pStyle w:val="ListParagraph"/>
        <w:spacing w:line="240" w:lineRule="auto"/>
        <w:rPr>
          <w:rFonts w:ascii="Times New Roman" w:eastAsia="Times New Roman" w:hAnsi="Times New Roman" w:cs="Times New Roman"/>
          <w:sz w:val="24"/>
          <w:szCs w:val="24"/>
          <w:lang w:val="en-GB"/>
        </w:rPr>
      </w:pPr>
    </w:p>
    <w:p w:rsidR="00DE5FF9" w:rsidRPr="00C76CAA" w:rsidRDefault="001C19B5" w:rsidP="001C19B5">
      <w:pPr>
        <w:pStyle w:val="ListParagraph"/>
        <w:spacing w:line="240" w:lineRule="auto"/>
        <w:rPr>
          <w:rFonts w:ascii="Times New Roman" w:eastAsia="Times New Roman" w:hAnsi="Times New Roman" w:cs="Times New Roman"/>
          <w:b/>
          <w:sz w:val="24"/>
          <w:szCs w:val="24"/>
          <w:lang w:val="en-GB"/>
        </w:rPr>
      </w:pPr>
      <w:r w:rsidRPr="00C76CAA">
        <w:rPr>
          <w:rStyle w:val="hps"/>
          <w:rFonts w:ascii="Times New Roman" w:hAnsi="Times New Roman" w:cs="Times New Roman"/>
          <w:sz w:val="24"/>
          <w:szCs w:val="24"/>
          <w:lang w:val="en-GB"/>
        </w:rPr>
        <w:t>Methodological</w:t>
      </w:r>
      <w:r w:rsidRPr="00C76CAA">
        <w:rPr>
          <w:rStyle w:val="shorttext"/>
          <w:rFonts w:ascii="Times New Roman" w:hAnsi="Times New Roman" w:cs="Times New Roman"/>
          <w:sz w:val="24"/>
          <w:szCs w:val="24"/>
          <w:lang w:val="en-GB"/>
        </w:rPr>
        <w:t xml:space="preserve"> </w:t>
      </w:r>
      <w:r w:rsidRPr="00C76CAA">
        <w:rPr>
          <w:rStyle w:val="hps"/>
          <w:rFonts w:ascii="Times New Roman" w:hAnsi="Times New Roman" w:cs="Times New Roman"/>
          <w:sz w:val="24"/>
          <w:szCs w:val="24"/>
          <w:lang w:val="en-GB"/>
        </w:rPr>
        <w:t>instructions</w:t>
      </w:r>
      <w:r w:rsidR="00DE5FF9" w:rsidRPr="00C76CAA">
        <w:rPr>
          <w:rFonts w:ascii="Times New Roman" w:eastAsia="Times New Roman" w:hAnsi="Times New Roman" w:cs="Times New Roman"/>
          <w:b/>
          <w:sz w:val="24"/>
          <w:szCs w:val="24"/>
          <w:lang w:val="en-GB"/>
        </w:rPr>
        <w:t>:</w:t>
      </w:r>
    </w:p>
    <w:p w:rsidR="00DE5FF9" w:rsidRPr="00C76CAA" w:rsidRDefault="001C19B5" w:rsidP="001C19B5">
      <w:pPr>
        <w:pStyle w:val="ListParagraph"/>
        <w:numPr>
          <w:ilvl w:val="0"/>
          <w:numId w:val="2"/>
        </w:numPr>
        <w:spacing w:line="240" w:lineRule="auto"/>
        <w:rPr>
          <w:rFonts w:ascii="Times New Roman" w:eastAsia="Times New Roman" w:hAnsi="Times New Roman" w:cs="Times New Roman"/>
          <w:b/>
          <w:sz w:val="24"/>
          <w:szCs w:val="24"/>
          <w:lang w:val="en-GB"/>
        </w:rPr>
      </w:pPr>
      <w:r w:rsidRPr="00C76CAA">
        <w:rPr>
          <w:rStyle w:val="hps"/>
          <w:rFonts w:ascii="Times New Roman" w:hAnsi="Times New Roman" w:cs="Times New Roman"/>
          <w:sz w:val="24"/>
          <w:szCs w:val="24"/>
          <w:lang w:val="en-GB"/>
        </w:rPr>
        <w:t>Students</w:t>
      </w:r>
      <w:r w:rsidRPr="00C76CAA">
        <w:rPr>
          <w:rStyle w:val="shorttext"/>
          <w:rFonts w:ascii="Times New Roman" w:hAnsi="Times New Roman" w:cs="Times New Roman"/>
          <w:sz w:val="24"/>
          <w:szCs w:val="24"/>
          <w:lang w:val="en-GB"/>
        </w:rPr>
        <w:t xml:space="preserve"> </w:t>
      </w:r>
      <w:r w:rsidRPr="00C76CAA">
        <w:rPr>
          <w:rStyle w:val="hps"/>
          <w:rFonts w:ascii="Times New Roman" w:hAnsi="Times New Roman" w:cs="Times New Roman"/>
          <w:sz w:val="24"/>
          <w:szCs w:val="24"/>
          <w:lang w:val="en-GB"/>
        </w:rPr>
        <w:t>are divided into</w:t>
      </w:r>
      <w:r w:rsidRPr="00C76CAA">
        <w:rPr>
          <w:rStyle w:val="shorttext"/>
          <w:rFonts w:ascii="Times New Roman" w:hAnsi="Times New Roman" w:cs="Times New Roman"/>
          <w:sz w:val="24"/>
          <w:szCs w:val="24"/>
          <w:lang w:val="en-GB"/>
        </w:rPr>
        <w:t xml:space="preserve"> </w:t>
      </w:r>
      <w:r w:rsidRPr="00C76CAA">
        <w:rPr>
          <w:rStyle w:val="hps"/>
          <w:rFonts w:ascii="Times New Roman" w:hAnsi="Times New Roman" w:cs="Times New Roman"/>
          <w:sz w:val="24"/>
          <w:szCs w:val="24"/>
          <w:lang w:val="en-GB"/>
        </w:rPr>
        <w:t>groups of three</w:t>
      </w:r>
      <w:r w:rsidR="006907E4" w:rsidRPr="00C76CAA">
        <w:rPr>
          <w:rFonts w:ascii="Times New Roman" w:eastAsia="Times New Roman" w:hAnsi="Times New Roman" w:cs="Times New Roman"/>
          <w:sz w:val="24"/>
          <w:szCs w:val="24"/>
          <w:lang w:val="en-GB"/>
        </w:rPr>
        <w:t>.</w:t>
      </w:r>
    </w:p>
    <w:p w:rsidR="00DE5FF9" w:rsidRPr="00C76CAA" w:rsidRDefault="006907E4" w:rsidP="001C19B5">
      <w:pPr>
        <w:pStyle w:val="ListParagraph"/>
        <w:numPr>
          <w:ilvl w:val="0"/>
          <w:numId w:val="2"/>
        </w:numPr>
        <w:spacing w:line="240" w:lineRule="auto"/>
        <w:rPr>
          <w:rFonts w:ascii="Times New Roman" w:eastAsia="Times New Roman" w:hAnsi="Times New Roman" w:cs="Times New Roman"/>
          <w:b/>
          <w:sz w:val="24"/>
          <w:szCs w:val="24"/>
          <w:lang w:val="en-GB"/>
        </w:rPr>
      </w:pPr>
      <w:r w:rsidRPr="00C76CAA">
        <w:rPr>
          <w:rFonts w:ascii="Times New Roman" w:eastAsia="Times New Roman" w:hAnsi="Times New Roman" w:cs="Times New Roman"/>
          <w:sz w:val="24"/>
          <w:szCs w:val="24"/>
          <w:lang w:val="en-GB"/>
        </w:rPr>
        <w:t xml:space="preserve"> </w:t>
      </w:r>
      <w:r w:rsidR="001C19B5" w:rsidRPr="00C76CAA">
        <w:rPr>
          <w:rStyle w:val="hps"/>
          <w:rFonts w:ascii="Times New Roman" w:hAnsi="Times New Roman" w:cs="Times New Roman"/>
          <w:sz w:val="24"/>
          <w:szCs w:val="24"/>
          <w:lang w:val="en-GB"/>
        </w:rPr>
        <w:t>Students</w:t>
      </w:r>
      <w:r w:rsidR="001C19B5" w:rsidRPr="00C76CAA">
        <w:rPr>
          <w:rStyle w:val="shorttext"/>
          <w:rFonts w:ascii="Times New Roman" w:hAnsi="Times New Roman" w:cs="Times New Roman"/>
          <w:sz w:val="24"/>
          <w:szCs w:val="24"/>
          <w:lang w:val="en-GB"/>
        </w:rPr>
        <w:t xml:space="preserve"> </w:t>
      </w:r>
      <w:r w:rsidR="001C19B5" w:rsidRPr="00C76CAA">
        <w:rPr>
          <w:rStyle w:val="hps"/>
          <w:rFonts w:ascii="Times New Roman" w:hAnsi="Times New Roman" w:cs="Times New Roman"/>
          <w:sz w:val="24"/>
          <w:szCs w:val="24"/>
          <w:lang w:val="en-GB"/>
        </w:rPr>
        <w:t>read</w:t>
      </w:r>
      <w:r w:rsidR="001C19B5" w:rsidRPr="00C76CAA">
        <w:rPr>
          <w:rStyle w:val="shorttext"/>
          <w:rFonts w:ascii="Times New Roman" w:hAnsi="Times New Roman" w:cs="Times New Roman"/>
          <w:sz w:val="24"/>
          <w:szCs w:val="24"/>
          <w:lang w:val="en-GB"/>
        </w:rPr>
        <w:t xml:space="preserve"> </w:t>
      </w:r>
      <w:r w:rsidR="001C19B5" w:rsidRPr="00C76CAA">
        <w:rPr>
          <w:rStyle w:val="hps"/>
          <w:rFonts w:ascii="Times New Roman" w:hAnsi="Times New Roman" w:cs="Times New Roman"/>
          <w:sz w:val="24"/>
          <w:szCs w:val="24"/>
          <w:lang w:val="en-GB"/>
        </w:rPr>
        <w:t>the text</w:t>
      </w:r>
      <w:r w:rsidR="001C19B5" w:rsidRPr="00C76CAA">
        <w:rPr>
          <w:rStyle w:val="shorttext"/>
          <w:rFonts w:ascii="Times New Roman" w:hAnsi="Times New Roman" w:cs="Times New Roman"/>
          <w:sz w:val="24"/>
          <w:szCs w:val="24"/>
          <w:lang w:val="en-GB"/>
        </w:rPr>
        <w:t xml:space="preserve"> </w:t>
      </w:r>
      <w:r w:rsidR="001C19B5" w:rsidRPr="00C76CAA">
        <w:rPr>
          <w:rStyle w:val="hps"/>
          <w:rFonts w:ascii="Times New Roman" w:hAnsi="Times New Roman" w:cs="Times New Roman"/>
          <w:sz w:val="24"/>
          <w:szCs w:val="24"/>
          <w:lang w:val="en-GB"/>
        </w:rPr>
        <w:t>independently</w:t>
      </w:r>
      <w:r w:rsidRPr="00C76CAA">
        <w:rPr>
          <w:rFonts w:ascii="Times New Roman" w:eastAsia="Times New Roman" w:hAnsi="Times New Roman" w:cs="Times New Roman"/>
          <w:sz w:val="24"/>
          <w:szCs w:val="24"/>
          <w:lang w:val="en-GB"/>
        </w:rPr>
        <w:t>.</w:t>
      </w:r>
    </w:p>
    <w:p w:rsidR="006907E4" w:rsidRPr="00C76CAA" w:rsidRDefault="001C19B5" w:rsidP="001C19B5">
      <w:pPr>
        <w:pStyle w:val="ListParagraph"/>
        <w:numPr>
          <w:ilvl w:val="0"/>
          <w:numId w:val="2"/>
        </w:numPr>
        <w:spacing w:line="240" w:lineRule="auto"/>
        <w:rPr>
          <w:rFonts w:ascii="Times New Roman" w:eastAsia="Times New Roman" w:hAnsi="Times New Roman" w:cs="Times New Roman"/>
          <w:b/>
          <w:sz w:val="24"/>
          <w:szCs w:val="24"/>
          <w:lang w:val="en-GB"/>
        </w:rPr>
      </w:pPr>
      <w:r w:rsidRPr="00C76CAA">
        <w:rPr>
          <w:rStyle w:val="hps"/>
          <w:rFonts w:ascii="Times New Roman" w:hAnsi="Times New Roman" w:cs="Times New Roman"/>
          <w:sz w:val="24"/>
          <w:szCs w:val="24"/>
          <w:lang w:val="en-GB"/>
        </w:rPr>
        <w:t>Student 1</w:t>
      </w:r>
      <w:r w:rsidRPr="00C76CAA">
        <w:rPr>
          <w:rFonts w:ascii="Times New Roman" w:hAnsi="Times New Roman" w:cs="Times New Roman"/>
          <w:sz w:val="24"/>
          <w:szCs w:val="24"/>
          <w:lang w:val="en-GB"/>
        </w:rPr>
        <w:t xml:space="preserve"> </w:t>
      </w:r>
      <w:r w:rsidRPr="00C76CAA">
        <w:rPr>
          <w:rStyle w:val="hps"/>
          <w:rFonts w:ascii="Times New Roman" w:hAnsi="Times New Roman" w:cs="Times New Roman"/>
          <w:sz w:val="24"/>
          <w:szCs w:val="24"/>
          <w:lang w:val="en-GB"/>
        </w:rPr>
        <w:t>prepares</w:t>
      </w:r>
      <w:r w:rsidRPr="00C76CAA">
        <w:rPr>
          <w:rFonts w:ascii="Times New Roman" w:hAnsi="Times New Roman" w:cs="Times New Roman"/>
          <w:sz w:val="24"/>
          <w:szCs w:val="24"/>
          <w:lang w:val="en-GB"/>
        </w:rPr>
        <w:t xml:space="preserve"> 7 </w:t>
      </w:r>
      <w:r w:rsidRPr="00C76CAA">
        <w:rPr>
          <w:rStyle w:val="hps"/>
          <w:rFonts w:ascii="Times New Roman" w:hAnsi="Times New Roman" w:cs="Times New Roman"/>
          <w:sz w:val="24"/>
          <w:szCs w:val="24"/>
          <w:lang w:val="en-GB"/>
        </w:rPr>
        <w:t>questions about</w:t>
      </w:r>
      <w:r w:rsidRPr="00C76CAA">
        <w:rPr>
          <w:rFonts w:ascii="Times New Roman" w:hAnsi="Times New Roman" w:cs="Times New Roman"/>
          <w:sz w:val="24"/>
          <w:szCs w:val="24"/>
          <w:lang w:val="en-GB"/>
        </w:rPr>
        <w:t xml:space="preserve"> the </w:t>
      </w:r>
      <w:r w:rsidRPr="00C76CAA">
        <w:rPr>
          <w:rStyle w:val="hps"/>
          <w:rFonts w:ascii="Times New Roman" w:hAnsi="Times New Roman" w:cs="Times New Roman"/>
          <w:sz w:val="24"/>
          <w:szCs w:val="24"/>
          <w:lang w:val="en-GB"/>
        </w:rPr>
        <w:t>text he/she has read</w:t>
      </w:r>
      <w:r w:rsidRPr="00C76CAA">
        <w:rPr>
          <w:rFonts w:ascii="Times New Roman" w:hAnsi="Times New Roman" w:cs="Times New Roman"/>
          <w:sz w:val="24"/>
          <w:szCs w:val="24"/>
          <w:lang w:val="en-GB"/>
        </w:rPr>
        <w:t xml:space="preserve"> </w:t>
      </w:r>
      <w:r w:rsidRPr="00C76CAA">
        <w:rPr>
          <w:rStyle w:val="hps"/>
          <w:rFonts w:ascii="Times New Roman" w:hAnsi="Times New Roman" w:cs="Times New Roman"/>
          <w:sz w:val="24"/>
          <w:szCs w:val="24"/>
          <w:lang w:val="en-GB"/>
        </w:rPr>
        <w:t>.</w:t>
      </w:r>
      <w:r w:rsidRPr="00C76CAA">
        <w:rPr>
          <w:rFonts w:ascii="Times New Roman" w:hAnsi="Times New Roman" w:cs="Times New Roman"/>
          <w:sz w:val="24"/>
          <w:szCs w:val="24"/>
          <w:lang w:val="en-GB"/>
        </w:rPr>
        <w:t xml:space="preserve"> </w:t>
      </w:r>
      <w:r w:rsidRPr="00C76CAA">
        <w:rPr>
          <w:rStyle w:val="hps"/>
          <w:rFonts w:ascii="Times New Roman" w:hAnsi="Times New Roman" w:cs="Times New Roman"/>
          <w:sz w:val="24"/>
          <w:szCs w:val="24"/>
          <w:lang w:val="en-GB"/>
        </w:rPr>
        <w:t>Student</w:t>
      </w:r>
      <w:r w:rsidRPr="00C76CAA">
        <w:rPr>
          <w:rFonts w:ascii="Times New Roman" w:hAnsi="Times New Roman" w:cs="Times New Roman"/>
          <w:sz w:val="24"/>
          <w:szCs w:val="24"/>
          <w:lang w:val="en-GB"/>
        </w:rPr>
        <w:t xml:space="preserve"> </w:t>
      </w:r>
      <w:r w:rsidRPr="00C76CAA">
        <w:rPr>
          <w:rStyle w:val="hps"/>
          <w:rFonts w:ascii="Times New Roman" w:hAnsi="Times New Roman" w:cs="Times New Roman"/>
          <w:sz w:val="24"/>
          <w:szCs w:val="24"/>
          <w:lang w:val="en-GB"/>
        </w:rPr>
        <w:t>2</w:t>
      </w:r>
      <w:r w:rsidRPr="00C76CAA">
        <w:rPr>
          <w:rFonts w:ascii="Times New Roman" w:hAnsi="Times New Roman" w:cs="Times New Roman"/>
          <w:sz w:val="24"/>
          <w:szCs w:val="24"/>
          <w:lang w:val="en-GB"/>
        </w:rPr>
        <w:t xml:space="preserve"> </w:t>
      </w:r>
      <w:r w:rsidRPr="00C76CAA">
        <w:rPr>
          <w:rStyle w:val="hps"/>
          <w:rFonts w:ascii="Times New Roman" w:hAnsi="Times New Roman" w:cs="Times New Roman"/>
          <w:sz w:val="24"/>
          <w:szCs w:val="24"/>
          <w:lang w:val="en-GB"/>
        </w:rPr>
        <w:t>searches 7</w:t>
      </w:r>
      <w:r w:rsidRPr="00C76CAA">
        <w:rPr>
          <w:rFonts w:ascii="Times New Roman" w:hAnsi="Times New Roman" w:cs="Times New Roman"/>
          <w:sz w:val="24"/>
          <w:szCs w:val="24"/>
          <w:lang w:val="en-GB"/>
        </w:rPr>
        <w:t xml:space="preserve"> </w:t>
      </w:r>
      <w:r w:rsidRPr="00C76CAA">
        <w:rPr>
          <w:rStyle w:val="hps"/>
          <w:rFonts w:ascii="Times New Roman" w:hAnsi="Times New Roman" w:cs="Times New Roman"/>
          <w:sz w:val="24"/>
          <w:szCs w:val="24"/>
          <w:lang w:val="en-GB"/>
        </w:rPr>
        <w:t>unknown</w:t>
      </w:r>
      <w:r w:rsidRPr="00C76CAA">
        <w:rPr>
          <w:rFonts w:ascii="Times New Roman" w:hAnsi="Times New Roman" w:cs="Times New Roman"/>
          <w:sz w:val="24"/>
          <w:szCs w:val="24"/>
          <w:lang w:val="en-GB"/>
        </w:rPr>
        <w:t xml:space="preserve"> </w:t>
      </w:r>
      <w:r w:rsidRPr="00C76CAA">
        <w:rPr>
          <w:rStyle w:val="hps"/>
          <w:rFonts w:ascii="Times New Roman" w:hAnsi="Times New Roman" w:cs="Times New Roman"/>
          <w:sz w:val="24"/>
          <w:szCs w:val="24"/>
          <w:lang w:val="en-GB"/>
        </w:rPr>
        <w:t>words</w:t>
      </w:r>
      <w:r w:rsidRPr="00C76CAA">
        <w:rPr>
          <w:rFonts w:ascii="Times New Roman" w:hAnsi="Times New Roman" w:cs="Times New Roman"/>
          <w:sz w:val="24"/>
          <w:szCs w:val="24"/>
          <w:lang w:val="en-GB"/>
        </w:rPr>
        <w:t xml:space="preserve"> </w:t>
      </w:r>
      <w:r w:rsidRPr="00C76CAA">
        <w:rPr>
          <w:rStyle w:val="hps"/>
          <w:rFonts w:ascii="Times New Roman" w:hAnsi="Times New Roman" w:cs="Times New Roman"/>
          <w:sz w:val="24"/>
          <w:szCs w:val="24"/>
          <w:lang w:val="en-GB"/>
        </w:rPr>
        <w:t>in the text</w:t>
      </w:r>
      <w:r w:rsidRPr="00C76CAA">
        <w:rPr>
          <w:rFonts w:ascii="Times New Roman" w:hAnsi="Times New Roman" w:cs="Times New Roman"/>
          <w:sz w:val="24"/>
          <w:szCs w:val="24"/>
          <w:lang w:val="en-GB"/>
        </w:rPr>
        <w:t xml:space="preserve"> </w:t>
      </w:r>
      <w:r w:rsidRPr="00C76CAA">
        <w:rPr>
          <w:rStyle w:val="hps"/>
          <w:rFonts w:ascii="Times New Roman" w:hAnsi="Times New Roman" w:cs="Times New Roman"/>
          <w:sz w:val="24"/>
          <w:szCs w:val="24"/>
          <w:lang w:val="en-GB"/>
        </w:rPr>
        <w:t>and</w:t>
      </w:r>
      <w:r w:rsidRPr="00C76CAA">
        <w:rPr>
          <w:rFonts w:ascii="Times New Roman" w:hAnsi="Times New Roman" w:cs="Times New Roman"/>
          <w:sz w:val="24"/>
          <w:szCs w:val="24"/>
          <w:lang w:val="en-GB"/>
        </w:rPr>
        <w:t xml:space="preserve"> </w:t>
      </w:r>
      <w:r w:rsidRPr="00C76CAA">
        <w:rPr>
          <w:rStyle w:val="hps"/>
          <w:rFonts w:ascii="Times New Roman" w:hAnsi="Times New Roman" w:cs="Times New Roman"/>
          <w:sz w:val="24"/>
          <w:szCs w:val="24"/>
          <w:lang w:val="en-GB"/>
        </w:rPr>
        <w:t>their meanings</w:t>
      </w:r>
      <w:r w:rsidRPr="00C76CAA">
        <w:rPr>
          <w:rFonts w:ascii="Times New Roman" w:hAnsi="Times New Roman" w:cs="Times New Roman"/>
          <w:sz w:val="24"/>
          <w:szCs w:val="24"/>
          <w:lang w:val="en-GB"/>
        </w:rPr>
        <w:t xml:space="preserve"> </w:t>
      </w:r>
      <w:r w:rsidRPr="00C76CAA">
        <w:rPr>
          <w:rStyle w:val="hps"/>
          <w:rFonts w:ascii="Times New Roman" w:hAnsi="Times New Roman" w:cs="Times New Roman"/>
          <w:sz w:val="24"/>
          <w:szCs w:val="24"/>
          <w:lang w:val="en-GB"/>
        </w:rPr>
        <w:t>(</w:t>
      </w:r>
      <w:r w:rsidRPr="00C76CAA">
        <w:rPr>
          <w:rStyle w:val="alt-edited"/>
          <w:rFonts w:ascii="Times New Roman" w:hAnsi="Times New Roman" w:cs="Times New Roman"/>
          <w:sz w:val="24"/>
          <w:szCs w:val="24"/>
          <w:lang w:val="en-GB"/>
        </w:rPr>
        <w:t>with the help of group</w:t>
      </w:r>
      <w:r w:rsidRPr="00C76CAA">
        <w:rPr>
          <w:rFonts w:ascii="Times New Roman" w:hAnsi="Times New Roman" w:cs="Times New Roman"/>
          <w:sz w:val="24"/>
          <w:szCs w:val="24"/>
          <w:lang w:val="en-GB"/>
        </w:rPr>
        <w:t xml:space="preserve"> </w:t>
      </w:r>
      <w:r w:rsidRPr="00C76CAA">
        <w:rPr>
          <w:rStyle w:val="hps"/>
          <w:rFonts w:ascii="Times New Roman" w:hAnsi="Times New Roman" w:cs="Times New Roman"/>
          <w:sz w:val="24"/>
          <w:szCs w:val="24"/>
          <w:lang w:val="en-GB"/>
        </w:rPr>
        <w:t>members</w:t>
      </w:r>
      <w:r w:rsidRPr="00C76CAA">
        <w:rPr>
          <w:rFonts w:ascii="Times New Roman" w:hAnsi="Times New Roman" w:cs="Times New Roman"/>
          <w:sz w:val="24"/>
          <w:szCs w:val="24"/>
          <w:lang w:val="en-GB"/>
        </w:rPr>
        <w:t xml:space="preserve"> </w:t>
      </w:r>
      <w:r w:rsidRPr="00C76CAA">
        <w:rPr>
          <w:rStyle w:val="hps"/>
          <w:rFonts w:ascii="Times New Roman" w:hAnsi="Times New Roman" w:cs="Times New Roman"/>
          <w:sz w:val="24"/>
          <w:szCs w:val="24"/>
          <w:lang w:val="en-GB"/>
        </w:rPr>
        <w:t>or in the Internet</w:t>
      </w:r>
      <w:r w:rsidRPr="00C76CAA">
        <w:rPr>
          <w:rFonts w:ascii="Times New Roman" w:hAnsi="Times New Roman" w:cs="Times New Roman"/>
          <w:sz w:val="24"/>
          <w:szCs w:val="24"/>
          <w:lang w:val="en-GB"/>
        </w:rPr>
        <w:t xml:space="preserve">). </w:t>
      </w:r>
      <w:r w:rsidRPr="00C76CAA">
        <w:rPr>
          <w:rStyle w:val="hps"/>
          <w:rFonts w:ascii="Times New Roman" w:hAnsi="Times New Roman" w:cs="Times New Roman"/>
          <w:sz w:val="24"/>
          <w:szCs w:val="24"/>
          <w:lang w:val="en-GB"/>
        </w:rPr>
        <w:t>Student 3</w:t>
      </w:r>
      <w:r w:rsidRPr="00C76CAA">
        <w:rPr>
          <w:rFonts w:ascii="Times New Roman" w:hAnsi="Times New Roman" w:cs="Times New Roman"/>
          <w:sz w:val="24"/>
          <w:szCs w:val="24"/>
          <w:lang w:val="en-GB"/>
        </w:rPr>
        <w:t xml:space="preserve"> </w:t>
      </w:r>
      <w:r w:rsidRPr="00C76CAA">
        <w:rPr>
          <w:rStyle w:val="hps"/>
          <w:rFonts w:ascii="Times New Roman" w:hAnsi="Times New Roman" w:cs="Times New Roman"/>
          <w:sz w:val="24"/>
          <w:szCs w:val="24"/>
          <w:lang w:val="en-GB"/>
        </w:rPr>
        <w:t>writes</w:t>
      </w:r>
      <w:r w:rsidRPr="00C76CAA">
        <w:rPr>
          <w:rFonts w:ascii="Times New Roman" w:hAnsi="Times New Roman" w:cs="Times New Roman"/>
          <w:sz w:val="24"/>
          <w:szCs w:val="24"/>
          <w:lang w:val="en-GB"/>
        </w:rPr>
        <w:t xml:space="preserve"> </w:t>
      </w:r>
      <w:r w:rsidRPr="00C76CAA">
        <w:rPr>
          <w:rStyle w:val="hps"/>
          <w:rFonts w:ascii="Times New Roman" w:hAnsi="Times New Roman" w:cs="Times New Roman"/>
          <w:sz w:val="24"/>
          <w:szCs w:val="24"/>
          <w:lang w:val="en-GB"/>
        </w:rPr>
        <w:t>a</w:t>
      </w:r>
      <w:r w:rsidRPr="00C76CAA">
        <w:rPr>
          <w:rFonts w:ascii="Times New Roman" w:hAnsi="Times New Roman" w:cs="Times New Roman"/>
          <w:sz w:val="24"/>
          <w:szCs w:val="24"/>
          <w:lang w:val="en-GB"/>
        </w:rPr>
        <w:t xml:space="preserve"> </w:t>
      </w:r>
      <w:r w:rsidRPr="00C76CAA">
        <w:rPr>
          <w:rStyle w:val="hps"/>
          <w:rFonts w:ascii="Times New Roman" w:hAnsi="Times New Roman" w:cs="Times New Roman"/>
          <w:sz w:val="24"/>
          <w:szCs w:val="24"/>
          <w:lang w:val="en-GB"/>
        </w:rPr>
        <w:t>summary of the</w:t>
      </w:r>
      <w:r w:rsidRPr="00C76CAA">
        <w:rPr>
          <w:rFonts w:ascii="Times New Roman" w:hAnsi="Times New Roman" w:cs="Times New Roman"/>
          <w:sz w:val="24"/>
          <w:szCs w:val="24"/>
          <w:lang w:val="en-GB"/>
        </w:rPr>
        <w:t xml:space="preserve"> text in </w:t>
      </w:r>
      <w:r w:rsidRPr="00C76CAA">
        <w:rPr>
          <w:rStyle w:val="hps"/>
          <w:rFonts w:ascii="Times New Roman" w:hAnsi="Times New Roman" w:cs="Times New Roman"/>
          <w:sz w:val="24"/>
          <w:szCs w:val="24"/>
          <w:lang w:val="en-GB"/>
        </w:rPr>
        <w:t>7</w:t>
      </w:r>
      <w:r w:rsidRPr="00C76CAA">
        <w:rPr>
          <w:rFonts w:ascii="Times New Roman" w:hAnsi="Times New Roman" w:cs="Times New Roman"/>
          <w:sz w:val="24"/>
          <w:szCs w:val="24"/>
          <w:lang w:val="en-GB"/>
        </w:rPr>
        <w:t xml:space="preserve"> </w:t>
      </w:r>
      <w:r w:rsidRPr="00C76CAA">
        <w:rPr>
          <w:rStyle w:val="hps"/>
          <w:rFonts w:ascii="Times New Roman" w:hAnsi="Times New Roman" w:cs="Times New Roman"/>
          <w:sz w:val="24"/>
          <w:szCs w:val="24"/>
          <w:lang w:val="en-GB"/>
        </w:rPr>
        <w:t xml:space="preserve">sentences. </w:t>
      </w:r>
    </w:p>
    <w:p w:rsidR="00DE5FF9" w:rsidRPr="00C76CAA" w:rsidRDefault="001C19B5" w:rsidP="001C19B5">
      <w:pPr>
        <w:pStyle w:val="ListParagraph"/>
        <w:numPr>
          <w:ilvl w:val="0"/>
          <w:numId w:val="2"/>
        </w:numPr>
        <w:spacing w:line="240" w:lineRule="auto"/>
        <w:rPr>
          <w:rFonts w:ascii="Times New Roman" w:eastAsia="Times New Roman" w:hAnsi="Times New Roman" w:cs="Times New Roman"/>
          <w:b/>
          <w:sz w:val="24"/>
          <w:szCs w:val="24"/>
          <w:lang w:val="en-GB"/>
        </w:rPr>
      </w:pPr>
      <w:r w:rsidRPr="00C76CAA">
        <w:rPr>
          <w:rStyle w:val="hps"/>
          <w:rFonts w:ascii="Times New Roman" w:hAnsi="Times New Roman" w:cs="Times New Roman"/>
          <w:sz w:val="24"/>
          <w:szCs w:val="24"/>
          <w:lang w:val="en-GB"/>
        </w:rPr>
        <w:t>Text is available under</w:t>
      </w:r>
      <w:r w:rsidR="00B41D0C" w:rsidRPr="00C76CAA">
        <w:rPr>
          <w:rFonts w:ascii="Times New Roman" w:hAnsi="Times New Roman" w:cs="Times New Roman"/>
          <w:sz w:val="24"/>
          <w:szCs w:val="24"/>
          <w:lang w:val="en-GB"/>
        </w:rPr>
        <w:t>.</w:t>
      </w:r>
    </w:p>
    <w:p w:rsidR="001C19B5" w:rsidRPr="001C19B5" w:rsidRDefault="001C19B5" w:rsidP="00C76CAA">
      <w:pPr>
        <w:spacing w:before="100" w:beforeAutospacing="1" w:after="100" w:afterAutospacing="1" w:line="240" w:lineRule="auto"/>
        <w:outlineLvl w:val="0"/>
        <w:rPr>
          <w:rFonts w:ascii="Times New Roman" w:eastAsia="Times New Roman" w:hAnsi="Times New Roman" w:cs="Times New Roman"/>
          <w:b/>
          <w:bCs/>
          <w:kern w:val="36"/>
          <w:sz w:val="24"/>
          <w:szCs w:val="24"/>
          <w:lang w:val="en-GB"/>
        </w:rPr>
      </w:pPr>
      <w:r w:rsidRPr="001C19B5">
        <w:rPr>
          <w:rFonts w:ascii="Times New Roman" w:eastAsia="Times New Roman" w:hAnsi="Times New Roman" w:cs="Times New Roman"/>
          <w:b/>
          <w:bCs/>
          <w:kern w:val="36"/>
          <w:sz w:val="24"/>
          <w:szCs w:val="24"/>
          <w:lang w:val="en-GB"/>
        </w:rPr>
        <w:t>What Is Medicine?</w:t>
      </w:r>
    </w:p>
    <w:p w:rsidR="001C19B5" w:rsidRPr="00C76CAA" w:rsidRDefault="001C19B5" w:rsidP="001C19B5">
      <w:pPr>
        <w:spacing w:line="240" w:lineRule="auto"/>
        <w:rPr>
          <w:rFonts w:ascii="Times New Roman" w:eastAsia="Times New Roman" w:hAnsi="Times New Roman" w:cs="Times New Roman"/>
          <w:sz w:val="24"/>
          <w:szCs w:val="24"/>
          <w:lang w:val="en-GB"/>
        </w:rPr>
      </w:pPr>
      <w:r w:rsidRPr="00C76CAA">
        <w:rPr>
          <w:rFonts w:ascii="Times New Roman" w:eastAsia="Times New Roman" w:hAnsi="Times New Roman" w:cs="Times New Roman"/>
          <w:b/>
          <w:bCs/>
          <w:sz w:val="24"/>
          <w:szCs w:val="24"/>
          <w:lang w:val="en-GB"/>
        </w:rPr>
        <w:t>Medicine has two basic meanings</w:t>
      </w:r>
      <w:r w:rsidRPr="00C76CAA">
        <w:rPr>
          <w:rFonts w:ascii="Times New Roman" w:eastAsia="Times New Roman" w:hAnsi="Times New Roman" w:cs="Times New Roman"/>
          <w:sz w:val="24"/>
          <w:szCs w:val="24"/>
          <w:lang w:val="en-GB"/>
        </w:rPr>
        <w:t>, it refers to:</w:t>
      </w:r>
    </w:p>
    <w:p w:rsidR="001C19B5" w:rsidRPr="00C76CAA" w:rsidRDefault="001C19B5" w:rsidP="001C19B5">
      <w:pPr>
        <w:spacing w:line="240" w:lineRule="auto"/>
        <w:rPr>
          <w:rFonts w:ascii="Times New Roman" w:eastAsia="Times New Roman" w:hAnsi="Times New Roman" w:cs="Times New Roman"/>
          <w:sz w:val="24"/>
          <w:szCs w:val="24"/>
          <w:lang w:val="en-GB"/>
        </w:rPr>
      </w:pPr>
      <w:r w:rsidRPr="00C76CAA">
        <w:rPr>
          <w:rFonts w:ascii="Times New Roman" w:eastAsia="Times New Roman" w:hAnsi="Times New Roman" w:cs="Times New Roman"/>
          <w:sz w:val="24"/>
          <w:szCs w:val="24"/>
          <w:lang w:val="en-GB"/>
        </w:rPr>
        <w:t xml:space="preserve"> 1. The Science of Healing; the practice of the diagnosis, treatment and prevention of disease, and the promotion of health. </w:t>
      </w:r>
    </w:p>
    <w:p w:rsidR="009E5D9D" w:rsidRPr="00C76CAA" w:rsidRDefault="001C19B5" w:rsidP="001C19B5">
      <w:pPr>
        <w:spacing w:line="240" w:lineRule="auto"/>
        <w:rPr>
          <w:rFonts w:ascii="Times New Roman" w:eastAsia="Times New Roman" w:hAnsi="Times New Roman" w:cs="Times New Roman"/>
          <w:sz w:val="24"/>
          <w:szCs w:val="24"/>
          <w:lang w:val="en-GB"/>
        </w:rPr>
      </w:pPr>
      <w:r w:rsidRPr="00C76CAA">
        <w:rPr>
          <w:rFonts w:ascii="Times New Roman" w:eastAsia="Times New Roman" w:hAnsi="Times New Roman" w:cs="Times New Roman"/>
          <w:sz w:val="24"/>
          <w:szCs w:val="24"/>
          <w:lang w:val="en-GB"/>
        </w:rPr>
        <w:t xml:space="preserve">2. Medications, drugs, substances used to treat and cure diseases, and to promote health. This collection of articles focuses on the science of healing, its history from prehistoric times until today, and the medications and healing methods used. </w:t>
      </w:r>
      <w:r w:rsidRPr="00C76CAA">
        <w:rPr>
          <w:rFonts w:ascii="Times New Roman" w:eastAsia="Times New Roman" w:hAnsi="Times New Roman" w:cs="Times New Roman"/>
          <w:sz w:val="24"/>
          <w:szCs w:val="24"/>
          <w:lang w:val="en-GB"/>
        </w:rPr>
        <w:br/>
      </w:r>
      <w:r w:rsidRPr="00C76CAA">
        <w:rPr>
          <w:rFonts w:ascii="Times New Roman" w:eastAsia="Times New Roman" w:hAnsi="Times New Roman" w:cs="Times New Roman"/>
          <w:sz w:val="24"/>
          <w:szCs w:val="24"/>
          <w:lang w:val="en-GB"/>
        </w:rPr>
        <w:br/>
        <w:t>Some people might call medicine a regulated patient-focused health profession which is devoted to the health and well-being of patients.</w:t>
      </w:r>
      <w:r w:rsidRPr="00C76CAA">
        <w:rPr>
          <w:rFonts w:ascii="Times New Roman" w:eastAsia="Times New Roman" w:hAnsi="Times New Roman" w:cs="Times New Roman"/>
          <w:sz w:val="24"/>
          <w:szCs w:val="24"/>
          <w:lang w:val="en-GB"/>
        </w:rPr>
        <w:br/>
      </w:r>
      <w:r w:rsidRPr="00C76CAA">
        <w:rPr>
          <w:rFonts w:ascii="Times New Roman" w:eastAsia="Times New Roman" w:hAnsi="Times New Roman" w:cs="Times New Roman"/>
          <w:sz w:val="24"/>
          <w:szCs w:val="24"/>
          <w:lang w:val="en-GB"/>
        </w:rPr>
        <w:br/>
        <w:t>Whichever way medicine is described, the thrust of the meaning is the same - diagnosis, treatment and prevention of disease, caring for patients and a dedication to their health and well-being.</w:t>
      </w:r>
    </w:p>
    <w:p w:rsidR="006F0A84" w:rsidRPr="00C76CAA" w:rsidRDefault="006F0A84" w:rsidP="001C19B5">
      <w:pPr>
        <w:spacing w:line="240" w:lineRule="auto"/>
        <w:rPr>
          <w:rFonts w:ascii="Times New Roman" w:hAnsi="Times New Roman" w:cs="Times New Roman"/>
          <w:sz w:val="24"/>
          <w:szCs w:val="24"/>
          <w:lang w:val="en-GB"/>
        </w:rPr>
      </w:pPr>
      <w:r w:rsidRPr="00C76CAA">
        <w:rPr>
          <w:rFonts w:ascii="Times New Roman" w:hAnsi="Times New Roman" w:cs="Times New Roman"/>
          <w:sz w:val="24"/>
          <w:szCs w:val="24"/>
          <w:lang w:val="en-GB"/>
        </w:rPr>
        <w:t xml:space="preserve">According to Medilexicon's medical dictionary, </w:t>
      </w:r>
      <w:r w:rsidRPr="00C76CAA">
        <w:rPr>
          <w:rFonts w:ascii="Times New Roman" w:hAnsi="Times New Roman" w:cs="Times New Roman"/>
          <w:b/>
          <w:bCs/>
          <w:sz w:val="24"/>
          <w:szCs w:val="24"/>
          <w:lang w:val="en-GB"/>
        </w:rPr>
        <w:t>Medicine</w:t>
      </w:r>
      <w:r w:rsidRPr="00C76CAA">
        <w:rPr>
          <w:rFonts w:ascii="Times New Roman" w:hAnsi="Times New Roman" w:cs="Times New Roman"/>
          <w:sz w:val="24"/>
          <w:szCs w:val="24"/>
          <w:lang w:val="en-GB"/>
        </w:rPr>
        <w:t xml:space="preserve"> is:</w:t>
      </w:r>
    </w:p>
    <w:p w:rsidR="006F0A84" w:rsidRPr="00C76CAA" w:rsidRDefault="006F0A84" w:rsidP="001C19B5">
      <w:pPr>
        <w:spacing w:line="240" w:lineRule="auto"/>
        <w:rPr>
          <w:rFonts w:ascii="Times New Roman" w:eastAsia="Times New Roman" w:hAnsi="Times New Roman" w:cs="Times New Roman"/>
          <w:sz w:val="24"/>
          <w:szCs w:val="24"/>
          <w:lang w:val="en-GB"/>
        </w:rPr>
      </w:pPr>
      <w:r w:rsidRPr="00C76CAA">
        <w:rPr>
          <w:rFonts w:ascii="Times New Roman" w:hAnsi="Times New Roman" w:cs="Times New Roman"/>
          <w:sz w:val="24"/>
          <w:szCs w:val="24"/>
          <w:lang w:val="en-GB"/>
        </w:rPr>
        <w:t>1. A drug.</w:t>
      </w:r>
      <w:r w:rsidRPr="00C76CAA">
        <w:rPr>
          <w:rFonts w:ascii="Times New Roman" w:hAnsi="Times New Roman" w:cs="Times New Roman"/>
          <w:sz w:val="24"/>
          <w:szCs w:val="24"/>
          <w:lang w:val="en-GB"/>
        </w:rPr>
        <w:br/>
      </w:r>
      <w:r w:rsidRPr="00C76CAA">
        <w:rPr>
          <w:rFonts w:ascii="Times New Roman" w:hAnsi="Times New Roman" w:cs="Times New Roman"/>
          <w:sz w:val="24"/>
          <w:szCs w:val="24"/>
          <w:lang w:val="en-GB"/>
        </w:rPr>
        <w:br/>
        <w:t>2. The art of preventing or curing disease; the science concerned with disease in all its relations.</w:t>
      </w:r>
      <w:r w:rsidRPr="00C76CAA">
        <w:rPr>
          <w:rFonts w:ascii="Times New Roman" w:hAnsi="Times New Roman" w:cs="Times New Roman"/>
          <w:sz w:val="24"/>
          <w:szCs w:val="24"/>
          <w:lang w:val="en-GB"/>
        </w:rPr>
        <w:br/>
      </w:r>
      <w:r w:rsidRPr="00C76CAA">
        <w:rPr>
          <w:rFonts w:ascii="Times New Roman" w:hAnsi="Times New Roman" w:cs="Times New Roman"/>
          <w:sz w:val="24"/>
          <w:szCs w:val="24"/>
          <w:lang w:val="en-GB"/>
        </w:rPr>
        <w:br/>
        <w:t>3. The study and treatment of general diseases or those affecting the internal parts of the body, especially those not usually requiring surgical intervention.</w:t>
      </w:r>
    </w:p>
    <w:p w:rsidR="002929C4" w:rsidRPr="002929C4" w:rsidRDefault="002929C4" w:rsidP="00C76CAA">
      <w:pPr>
        <w:spacing w:after="0" w:line="240" w:lineRule="auto"/>
        <w:rPr>
          <w:rFonts w:ascii="Times New Roman" w:eastAsia="Times New Roman" w:hAnsi="Times New Roman" w:cs="Times New Roman"/>
          <w:sz w:val="24"/>
          <w:szCs w:val="24"/>
          <w:lang w:val="en-GB"/>
        </w:rPr>
      </w:pPr>
      <w:r w:rsidRPr="002929C4">
        <w:rPr>
          <w:rFonts w:ascii="Times New Roman" w:eastAsia="Times New Roman" w:hAnsi="Times New Roman" w:cs="Times New Roman"/>
          <w:sz w:val="24"/>
          <w:szCs w:val="24"/>
          <w:lang w:val="en-GB"/>
        </w:rPr>
        <w:t xml:space="preserve">Modern medicine includes many fields of science and practice, including: </w:t>
      </w:r>
    </w:p>
    <w:p w:rsidR="002929C4" w:rsidRPr="002929C4" w:rsidRDefault="002929C4" w:rsidP="002929C4">
      <w:pPr>
        <w:numPr>
          <w:ilvl w:val="0"/>
          <w:numId w:val="3"/>
        </w:numPr>
        <w:spacing w:before="100" w:beforeAutospacing="1" w:after="100" w:afterAutospacing="1" w:line="240" w:lineRule="auto"/>
        <w:rPr>
          <w:rFonts w:ascii="Times New Roman" w:eastAsia="Times New Roman" w:hAnsi="Times New Roman" w:cs="Times New Roman"/>
          <w:sz w:val="24"/>
          <w:szCs w:val="24"/>
          <w:lang w:val="en-GB"/>
        </w:rPr>
      </w:pPr>
      <w:r w:rsidRPr="002929C4">
        <w:rPr>
          <w:rFonts w:ascii="Times New Roman" w:eastAsia="Times New Roman" w:hAnsi="Times New Roman" w:cs="Times New Roman"/>
          <w:b/>
          <w:bCs/>
          <w:sz w:val="24"/>
          <w:szCs w:val="24"/>
          <w:lang w:val="en-GB"/>
        </w:rPr>
        <w:t>Clinical practice</w:t>
      </w:r>
      <w:r w:rsidRPr="002929C4">
        <w:rPr>
          <w:rFonts w:ascii="Times New Roman" w:eastAsia="Times New Roman" w:hAnsi="Times New Roman" w:cs="Times New Roman"/>
          <w:sz w:val="24"/>
          <w:szCs w:val="24"/>
          <w:lang w:val="en-GB"/>
        </w:rPr>
        <w:t xml:space="preserve"> - the physician assesses the patient personally; the aim being to diagnose, treat, and prevent disease using his/her training and clinical judgment.</w:t>
      </w:r>
    </w:p>
    <w:p w:rsidR="002929C4" w:rsidRPr="002929C4" w:rsidRDefault="002929C4" w:rsidP="002929C4">
      <w:pPr>
        <w:numPr>
          <w:ilvl w:val="0"/>
          <w:numId w:val="3"/>
        </w:numPr>
        <w:spacing w:before="100" w:beforeAutospacing="1" w:after="100" w:afterAutospacing="1" w:line="240" w:lineRule="auto"/>
        <w:rPr>
          <w:rFonts w:ascii="Times New Roman" w:eastAsia="Times New Roman" w:hAnsi="Times New Roman" w:cs="Times New Roman"/>
          <w:sz w:val="24"/>
          <w:szCs w:val="24"/>
          <w:lang w:val="en-GB"/>
        </w:rPr>
      </w:pPr>
      <w:r w:rsidRPr="002929C4">
        <w:rPr>
          <w:rFonts w:ascii="Times New Roman" w:eastAsia="Times New Roman" w:hAnsi="Times New Roman" w:cs="Times New Roman"/>
          <w:b/>
          <w:bCs/>
          <w:sz w:val="24"/>
          <w:szCs w:val="24"/>
          <w:lang w:val="en-GB"/>
        </w:rPr>
        <w:t>Healthcare science</w:t>
      </w:r>
      <w:r w:rsidRPr="002929C4">
        <w:rPr>
          <w:rFonts w:ascii="Times New Roman" w:eastAsia="Times New Roman" w:hAnsi="Times New Roman" w:cs="Times New Roman"/>
          <w:sz w:val="24"/>
          <w:szCs w:val="24"/>
          <w:lang w:val="en-GB"/>
        </w:rPr>
        <w:t xml:space="preserve"> - a multidisciplinary field which deals with the application of science, technology, engineering (mathematics) for the delivery of care. A healthcare scientist is involved with the delivery of diagnosis, treatment, care and support of patients in systems of healthcare, as opposed to people in academic research. A healthcare scientist actively combines the organizational, psychosocial, biomedical, and societal aspects of health, disease and healthcare.</w:t>
      </w:r>
    </w:p>
    <w:p w:rsidR="002929C4" w:rsidRPr="002929C4" w:rsidRDefault="002929C4" w:rsidP="002929C4">
      <w:pPr>
        <w:numPr>
          <w:ilvl w:val="0"/>
          <w:numId w:val="3"/>
        </w:numPr>
        <w:spacing w:before="100" w:beforeAutospacing="1" w:after="100" w:afterAutospacing="1" w:line="240" w:lineRule="auto"/>
        <w:rPr>
          <w:rFonts w:ascii="Times New Roman" w:eastAsia="Times New Roman" w:hAnsi="Times New Roman" w:cs="Times New Roman"/>
          <w:sz w:val="24"/>
          <w:szCs w:val="24"/>
          <w:lang w:val="en-GB"/>
        </w:rPr>
      </w:pPr>
      <w:r w:rsidRPr="002929C4">
        <w:rPr>
          <w:rFonts w:ascii="Times New Roman" w:eastAsia="Times New Roman" w:hAnsi="Times New Roman" w:cs="Times New Roman"/>
          <w:b/>
          <w:bCs/>
          <w:sz w:val="24"/>
          <w:szCs w:val="24"/>
          <w:lang w:val="en-GB"/>
        </w:rPr>
        <w:lastRenderedPageBreak/>
        <w:t>Biomedical research</w:t>
      </w:r>
      <w:r w:rsidRPr="002929C4">
        <w:rPr>
          <w:rFonts w:ascii="Times New Roman" w:eastAsia="Times New Roman" w:hAnsi="Times New Roman" w:cs="Times New Roman"/>
          <w:sz w:val="24"/>
          <w:szCs w:val="24"/>
          <w:lang w:val="en-GB"/>
        </w:rPr>
        <w:t xml:space="preserve"> - a broad area of science that seeks ways to prevent and treat diseases that make people and/or animals ill or causes death. It includes several areas of both physical and life sciences. Biomedical scientists use biotechnology techniques to study biological processes and diseases; their ultimate objective is to develop successful treatments and cures. Biomedical research requires careful experimentation, development and evaluations involving many scientists, including biologists, chemists, doctors, pharmacologist, and others. It is an evolutionary process.</w:t>
      </w:r>
    </w:p>
    <w:p w:rsidR="002929C4" w:rsidRPr="002929C4" w:rsidRDefault="002929C4" w:rsidP="002929C4">
      <w:pPr>
        <w:numPr>
          <w:ilvl w:val="0"/>
          <w:numId w:val="3"/>
        </w:numPr>
        <w:spacing w:before="100" w:beforeAutospacing="1" w:after="100" w:afterAutospacing="1" w:line="240" w:lineRule="auto"/>
        <w:rPr>
          <w:rFonts w:ascii="Times New Roman" w:eastAsia="Times New Roman" w:hAnsi="Times New Roman" w:cs="Times New Roman"/>
          <w:sz w:val="24"/>
          <w:szCs w:val="24"/>
          <w:lang w:val="en-GB"/>
        </w:rPr>
      </w:pPr>
      <w:r w:rsidRPr="002929C4">
        <w:rPr>
          <w:rFonts w:ascii="Times New Roman" w:eastAsia="Times New Roman" w:hAnsi="Times New Roman" w:cs="Times New Roman"/>
          <w:b/>
          <w:bCs/>
          <w:sz w:val="24"/>
          <w:szCs w:val="24"/>
          <w:lang w:val="en-GB"/>
        </w:rPr>
        <w:t>Medications</w:t>
      </w:r>
      <w:r w:rsidRPr="002929C4">
        <w:rPr>
          <w:rFonts w:ascii="Times New Roman" w:eastAsia="Times New Roman" w:hAnsi="Times New Roman" w:cs="Times New Roman"/>
          <w:sz w:val="24"/>
          <w:szCs w:val="24"/>
          <w:lang w:val="en-GB"/>
        </w:rPr>
        <w:t xml:space="preserve"> - drugs or medicines and their administration. Medications are chemical substances meant for use in medical diagnosis, treatment, cure, or prevention of disease.</w:t>
      </w:r>
    </w:p>
    <w:p w:rsidR="002929C4" w:rsidRPr="002929C4" w:rsidRDefault="002929C4" w:rsidP="002929C4">
      <w:pPr>
        <w:numPr>
          <w:ilvl w:val="0"/>
          <w:numId w:val="3"/>
        </w:numPr>
        <w:spacing w:before="100" w:beforeAutospacing="1" w:after="100" w:afterAutospacing="1" w:line="240" w:lineRule="auto"/>
        <w:rPr>
          <w:rFonts w:ascii="Times New Roman" w:eastAsia="Times New Roman" w:hAnsi="Times New Roman" w:cs="Times New Roman"/>
          <w:sz w:val="24"/>
          <w:szCs w:val="24"/>
          <w:lang w:val="en-GB"/>
        </w:rPr>
      </w:pPr>
      <w:r w:rsidRPr="002929C4">
        <w:rPr>
          <w:rFonts w:ascii="Times New Roman" w:eastAsia="Times New Roman" w:hAnsi="Times New Roman" w:cs="Times New Roman"/>
          <w:b/>
          <w:bCs/>
          <w:sz w:val="24"/>
          <w:szCs w:val="24"/>
          <w:lang w:val="en-GB"/>
        </w:rPr>
        <w:t>Surgery</w:t>
      </w:r>
      <w:r w:rsidRPr="002929C4">
        <w:rPr>
          <w:rFonts w:ascii="Times New Roman" w:eastAsia="Times New Roman" w:hAnsi="Times New Roman" w:cs="Times New Roman"/>
          <w:sz w:val="24"/>
          <w:szCs w:val="24"/>
          <w:lang w:val="en-GB"/>
        </w:rPr>
        <w:t xml:space="preserve"> - a branch of medicine that focuses on diagnosing and treating disease, deformity and injury by instrumental and manual means. This may involve a surgical procedure, such as one that involves removing or replacing diseased tissue or organs. Surgery usually takes place in a laboratory, operating room (theater), a dental clinic, or a veterinary clinic/practice.</w:t>
      </w:r>
    </w:p>
    <w:p w:rsidR="002929C4" w:rsidRPr="002929C4" w:rsidRDefault="002929C4" w:rsidP="002929C4">
      <w:pPr>
        <w:numPr>
          <w:ilvl w:val="0"/>
          <w:numId w:val="3"/>
        </w:numPr>
        <w:spacing w:before="100" w:beforeAutospacing="1" w:after="100" w:afterAutospacing="1" w:line="240" w:lineRule="auto"/>
        <w:rPr>
          <w:rFonts w:ascii="Times New Roman" w:eastAsia="Times New Roman" w:hAnsi="Times New Roman" w:cs="Times New Roman"/>
          <w:sz w:val="24"/>
          <w:szCs w:val="24"/>
          <w:lang w:val="en-GB"/>
        </w:rPr>
      </w:pPr>
      <w:r w:rsidRPr="002929C4">
        <w:rPr>
          <w:rFonts w:ascii="Times New Roman" w:eastAsia="Times New Roman" w:hAnsi="Times New Roman" w:cs="Times New Roman"/>
          <w:b/>
          <w:bCs/>
          <w:sz w:val="24"/>
          <w:szCs w:val="24"/>
          <w:lang w:val="en-GB"/>
        </w:rPr>
        <w:t>Medical devices</w:t>
      </w:r>
      <w:r w:rsidRPr="002929C4">
        <w:rPr>
          <w:rFonts w:ascii="Times New Roman" w:eastAsia="Times New Roman" w:hAnsi="Times New Roman" w:cs="Times New Roman"/>
          <w:sz w:val="24"/>
          <w:szCs w:val="24"/>
          <w:lang w:val="en-GB"/>
        </w:rPr>
        <w:t xml:space="preserve"> - instruments, implants, in vitro reagents, apparatuses, or other similar articles which help in the diagnosis of diseases and other conditions. Medical devices are also used to cure disease, mitigate harm or symptoms, to treat illness or conditions, and to prevent diseases. They may also be used to affect the structure or function of parts of the body. Unlike medications, medical devices achieve their principal purpose (action) by mechanical, thermal, physical, physic-chemical, or chemical means. Medical devices range from simple medical thermometers to enormous, sophisticated and expensive image scanning machines.</w:t>
      </w:r>
    </w:p>
    <w:p w:rsidR="002929C4" w:rsidRPr="00C76CAA" w:rsidRDefault="002929C4" w:rsidP="002929C4">
      <w:pPr>
        <w:numPr>
          <w:ilvl w:val="0"/>
          <w:numId w:val="3"/>
        </w:numPr>
        <w:spacing w:before="100" w:beforeAutospacing="1" w:after="100" w:afterAutospacing="1" w:line="240" w:lineRule="auto"/>
        <w:rPr>
          <w:rFonts w:ascii="Times New Roman" w:eastAsia="Times New Roman" w:hAnsi="Times New Roman" w:cs="Times New Roman"/>
          <w:sz w:val="24"/>
          <w:szCs w:val="24"/>
          <w:lang w:val="en-GB"/>
        </w:rPr>
      </w:pPr>
      <w:r w:rsidRPr="002929C4">
        <w:rPr>
          <w:rFonts w:ascii="Times New Roman" w:eastAsia="Times New Roman" w:hAnsi="Times New Roman" w:cs="Times New Roman"/>
          <w:b/>
          <w:bCs/>
          <w:sz w:val="24"/>
          <w:szCs w:val="24"/>
          <w:lang w:val="en-GB"/>
        </w:rPr>
        <w:t>The History of Medicine</w:t>
      </w:r>
      <w:r w:rsidRPr="002929C4">
        <w:rPr>
          <w:rFonts w:ascii="Times New Roman" w:eastAsia="Times New Roman" w:hAnsi="Times New Roman" w:cs="Times New Roman"/>
          <w:sz w:val="24"/>
          <w:szCs w:val="24"/>
          <w:lang w:val="en-GB"/>
        </w:rPr>
        <w:t xml:space="preserve"> - humans have been practicing medicine in one way or another for over a million years. In order to understand how modern medicine got to where it is now, it is important to read about the history of medicine. </w:t>
      </w:r>
    </w:p>
    <w:p w:rsidR="002929C4" w:rsidRPr="002929C4" w:rsidRDefault="002929C4" w:rsidP="002929C4">
      <w:pPr>
        <w:numPr>
          <w:ilvl w:val="0"/>
          <w:numId w:val="3"/>
        </w:numPr>
        <w:spacing w:before="100" w:beforeAutospacing="1" w:after="100" w:afterAutospacing="1" w:line="240" w:lineRule="auto"/>
        <w:rPr>
          <w:rFonts w:ascii="Times New Roman" w:eastAsia="Times New Roman" w:hAnsi="Times New Roman" w:cs="Times New Roman"/>
          <w:sz w:val="24"/>
          <w:szCs w:val="24"/>
          <w:lang w:val="en-GB"/>
        </w:rPr>
      </w:pPr>
      <w:r w:rsidRPr="002929C4">
        <w:rPr>
          <w:rFonts w:ascii="Times New Roman" w:eastAsia="Times New Roman" w:hAnsi="Times New Roman" w:cs="Times New Roman"/>
          <w:b/>
          <w:bCs/>
          <w:sz w:val="24"/>
          <w:szCs w:val="24"/>
          <w:lang w:val="en-GB"/>
        </w:rPr>
        <w:t>Alternative medicine</w:t>
      </w:r>
      <w:r w:rsidRPr="002929C4">
        <w:rPr>
          <w:rFonts w:ascii="Times New Roman" w:eastAsia="Times New Roman" w:hAnsi="Times New Roman" w:cs="Times New Roman"/>
          <w:sz w:val="24"/>
          <w:szCs w:val="24"/>
          <w:lang w:val="en-GB"/>
        </w:rPr>
        <w:t xml:space="preserve"> - includes any practice which claims to heal but does not fall within the realm of conventional/traditional medicine. In most cases, because it is based on cultural or historical traditions, instead of scientific evidence. Scientific refers to, for example, demonstrating the effectiveness or a therapy or drug in a double-blind, random, long-term, large clinical human study (clinical trial), in which the therapy or drug is compared to either a placebo or another therapy/drug. Examples of alternative medicine include homeopathy, acupuncture, ayurveda, naturopathic medicine, and traditional Chinese medicine.</w:t>
      </w:r>
    </w:p>
    <w:p w:rsidR="002929C4" w:rsidRPr="002929C4" w:rsidRDefault="002929C4" w:rsidP="002929C4">
      <w:pPr>
        <w:numPr>
          <w:ilvl w:val="0"/>
          <w:numId w:val="3"/>
        </w:numPr>
        <w:spacing w:before="100" w:beforeAutospacing="1" w:after="100" w:afterAutospacing="1" w:line="240" w:lineRule="auto"/>
        <w:rPr>
          <w:rFonts w:ascii="Times New Roman" w:eastAsia="Times New Roman" w:hAnsi="Times New Roman" w:cs="Times New Roman"/>
          <w:sz w:val="24"/>
          <w:szCs w:val="24"/>
          <w:lang w:val="en-GB"/>
        </w:rPr>
      </w:pPr>
      <w:r w:rsidRPr="002929C4">
        <w:rPr>
          <w:rFonts w:ascii="Times New Roman" w:eastAsia="Times New Roman" w:hAnsi="Times New Roman" w:cs="Times New Roman"/>
          <w:sz w:val="24"/>
          <w:szCs w:val="24"/>
          <w:lang w:val="en-GB"/>
        </w:rPr>
        <w:t>Psychotherapy, physical therapy (UK: physiotherapy), occupational therapy, nursing, midwifery, and several other fields</w:t>
      </w:r>
    </w:p>
    <w:p w:rsidR="001C19B5" w:rsidRPr="00C76CAA" w:rsidRDefault="006F0A84" w:rsidP="001C19B5">
      <w:pPr>
        <w:spacing w:line="240" w:lineRule="auto"/>
        <w:rPr>
          <w:rFonts w:ascii="Times New Roman" w:hAnsi="Times New Roman" w:cs="Times New Roman"/>
          <w:sz w:val="24"/>
          <w:szCs w:val="24"/>
          <w:lang w:val="en-GB"/>
        </w:rPr>
      </w:pPr>
      <w:r w:rsidRPr="00C76CAA">
        <w:rPr>
          <w:rFonts w:ascii="Times New Roman" w:hAnsi="Times New Roman" w:cs="Times New Roman"/>
          <w:sz w:val="24"/>
          <w:szCs w:val="24"/>
          <w:lang w:val="en-GB"/>
        </w:rPr>
        <w:t>According to the World Health Organization, "Traditional Medicine" is:</w:t>
      </w:r>
    </w:p>
    <w:p w:rsidR="006F0A84" w:rsidRPr="006F0A84" w:rsidRDefault="006F0A84" w:rsidP="006F0A84">
      <w:pPr>
        <w:spacing w:after="100" w:line="240" w:lineRule="auto"/>
        <w:rPr>
          <w:rFonts w:ascii="Times New Roman" w:eastAsia="Times New Roman" w:hAnsi="Times New Roman" w:cs="Times New Roman"/>
          <w:sz w:val="24"/>
          <w:szCs w:val="24"/>
          <w:lang w:val="en-GB"/>
        </w:rPr>
      </w:pPr>
      <w:r w:rsidRPr="006F0A84">
        <w:rPr>
          <w:rFonts w:ascii="Times New Roman" w:eastAsia="Times New Roman" w:hAnsi="Times New Roman" w:cs="Times New Roman"/>
          <w:sz w:val="24"/>
          <w:szCs w:val="24"/>
          <w:lang w:val="en-GB"/>
        </w:rPr>
        <w:t>"The sum total of the knowledge, skills, and practices based on the theories, beliefs, and experiences indigenous to different cultures, whether explicable or not, used in the maintenance of health as well as in the prevention, diagnosis, improvement or treatment of physical and mental illness."</w:t>
      </w:r>
    </w:p>
    <w:p w:rsidR="006F0A84" w:rsidRPr="00C76CAA" w:rsidRDefault="006F0A84" w:rsidP="001C19B5">
      <w:pPr>
        <w:spacing w:line="240" w:lineRule="auto"/>
        <w:rPr>
          <w:rFonts w:ascii="Times New Roman" w:hAnsi="Times New Roman" w:cs="Times New Roman"/>
          <w:sz w:val="24"/>
          <w:szCs w:val="24"/>
          <w:lang w:val="en-GB"/>
        </w:rPr>
      </w:pPr>
      <w:hyperlink r:id="rId7" w:history="1">
        <w:r w:rsidRPr="00C76CAA">
          <w:rPr>
            <w:rStyle w:val="Hyperlink"/>
            <w:rFonts w:ascii="Times New Roman" w:hAnsi="Times New Roman" w:cs="Times New Roman"/>
            <w:sz w:val="24"/>
            <w:szCs w:val="24"/>
            <w:lang w:val="en-GB"/>
          </w:rPr>
          <w:t>http://www.medicalnewstoday.com/info/medicine/</w:t>
        </w:r>
      </w:hyperlink>
    </w:p>
    <w:p w:rsidR="006F0A84" w:rsidRPr="00C76CAA" w:rsidRDefault="006F0A84" w:rsidP="001C19B5">
      <w:pPr>
        <w:spacing w:line="240" w:lineRule="auto"/>
        <w:rPr>
          <w:rFonts w:ascii="Times New Roman" w:hAnsi="Times New Roman" w:cs="Times New Roman"/>
          <w:sz w:val="24"/>
          <w:szCs w:val="24"/>
          <w:lang w:val="en-GB"/>
        </w:rPr>
      </w:pPr>
    </w:p>
    <w:sectPr w:rsidR="006F0A84" w:rsidRPr="00C76CAA" w:rsidSect="00DE5FF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079" w:rsidRDefault="00AD3079" w:rsidP="00DE5FF9">
      <w:pPr>
        <w:spacing w:after="0" w:line="240" w:lineRule="auto"/>
      </w:pPr>
      <w:r>
        <w:separator/>
      </w:r>
    </w:p>
  </w:endnote>
  <w:endnote w:type="continuationSeparator" w:id="1">
    <w:p w:rsidR="00AD3079" w:rsidRDefault="00AD3079" w:rsidP="00DE5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1200"/>
      <w:docPartObj>
        <w:docPartGallery w:val="Page Numbers (Bottom of Page)"/>
        <w:docPartUnique/>
      </w:docPartObj>
    </w:sdtPr>
    <w:sdtContent>
      <w:p w:rsidR="00311B49" w:rsidRDefault="00311B49">
        <w:pPr>
          <w:pStyle w:val="Footer"/>
          <w:jc w:val="center"/>
        </w:pPr>
        <w:fldSimple w:instr=" PAGE   \* MERGEFORMAT ">
          <w:r>
            <w:rPr>
              <w:noProof/>
            </w:rPr>
            <w:t>2</w:t>
          </w:r>
        </w:fldSimple>
      </w:p>
    </w:sdtContent>
  </w:sdt>
  <w:p w:rsidR="00311B49" w:rsidRDefault="00311B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079" w:rsidRDefault="00AD3079" w:rsidP="00DE5FF9">
      <w:pPr>
        <w:spacing w:after="0" w:line="240" w:lineRule="auto"/>
      </w:pPr>
      <w:r>
        <w:separator/>
      </w:r>
    </w:p>
  </w:footnote>
  <w:footnote w:type="continuationSeparator" w:id="1">
    <w:p w:rsidR="00AD3079" w:rsidRDefault="00AD3079" w:rsidP="00DE5F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FF9" w:rsidRPr="00DE5FF9" w:rsidRDefault="00C76CAA" w:rsidP="00DE5FF9">
    <w:pPr>
      <w:pStyle w:val="Header"/>
      <w:jc w:val="right"/>
      <w:rPr>
        <w:rFonts w:ascii="Times New Roman" w:hAnsi="Times New Roman" w:cs="Times New Roman"/>
        <w:sz w:val="24"/>
        <w:szCs w:val="24"/>
      </w:rPr>
    </w:pPr>
    <w:r>
      <w:rPr>
        <w:rFonts w:ascii="Times New Roman" w:hAnsi="Times New Roman" w:cs="Times New Roman"/>
        <w:sz w:val="24"/>
        <w:szCs w:val="24"/>
      </w:rPr>
      <w:t>L</w:t>
    </w:r>
    <w:r w:rsidR="00DE5FF9" w:rsidRPr="00DE5FF9">
      <w:rPr>
        <w:rFonts w:ascii="Times New Roman" w:hAnsi="Times New Roman" w:cs="Times New Roman"/>
        <w:sz w:val="24"/>
        <w:szCs w:val="24"/>
      </w:rPr>
      <w:t>P_7</w:t>
    </w:r>
  </w:p>
  <w:p w:rsidR="00DE5FF9" w:rsidRDefault="00DE5F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94313"/>
    <w:multiLevelType w:val="hybridMultilevel"/>
    <w:tmpl w:val="F9CCA154"/>
    <w:lvl w:ilvl="0" w:tplc="AC28F50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1C669A0"/>
    <w:multiLevelType w:val="multilevel"/>
    <w:tmpl w:val="EC7C1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9309E3"/>
    <w:multiLevelType w:val="hybridMultilevel"/>
    <w:tmpl w:val="C63C6E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07E4"/>
    <w:rsid w:val="00137E4D"/>
    <w:rsid w:val="001C19B5"/>
    <w:rsid w:val="002929C4"/>
    <w:rsid w:val="00311B49"/>
    <w:rsid w:val="00536247"/>
    <w:rsid w:val="006907E4"/>
    <w:rsid w:val="006D06A5"/>
    <w:rsid w:val="006F0A84"/>
    <w:rsid w:val="00862A61"/>
    <w:rsid w:val="009E5D9D"/>
    <w:rsid w:val="00AD3079"/>
    <w:rsid w:val="00B41D0C"/>
    <w:rsid w:val="00C76CAA"/>
    <w:rsid w:val="00CA78FF"/>
    <w:rsid w:val="00DE5FF9"/>
    <w:rsid w:val="00EA4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9D"/>
  </w:style>
  <w:style w:type="paragraph" w:styleId="Heading1">
    <w:name w:val="heading 1"/>
    <w:basedOn w:val="Normal"/>
    <w:link w:val="Heading1Char"/>
    <w:uiPriority w:val="9"/>
    <w:qFormat/>
    <w:rsid w:val="001C19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7E4"/>
    <w:pPr>
      <w:ind w:left="720"/>
      <w:contextualSpacing/>
    </w:pPr>
  </w:style>
  <w:style w:type="paragraph" w:styleId="Header">
    <w:name w:val="header"/>
    <w:basedOn w:val="Normal"/>
    <w:link w:val="HeaderChar"/>
    <w:uiPriority w:val="99"/>
    <w:unhideWhenUsed/>
    <w:rsid w:val="00DE5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FF9"/>
  </w:style>
  <w:style w:type="paragraph" w:styleId="Footer">
    <w:name w:val="footer"/>
    <w:basedOn w:val="Normal"/>
    <w:link w:val="FooterChar"/>
    <w:uiPriority w:val="99"/>
    <w:unhideWhenUsed/>
    <w:rsid w:val="00DE5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FF9"/>
  </w:style>
  <w:style w:type="paragraph" w:styleId="BalloonText">
    <w:name w:val="Balloon Text"/>
    <w:basedOn w:val="Normal"/>
    <w:link w:val="BalloonTextChar"/>
    <w:uiPriority w:val="99"/>
    <w:semiHidden/>
    <w:unhideWhenUsed/>
    <w:rsid w:val="00DE5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FF9"/>
    <w:rPr>
      <w:rFonts w:ascii="Tahoma" w:hAnsi="Tahoma" w:cs="Tahoma"/>
      <w:sz w:val="16"/>
      <w:szCs w:val="16"/>
    </w:rPr>
  </w:style>
  <w:style w:type="character" w:styleId="Hyperlink">
    <w:name w:val="Hyperlink"/>
    <w:basedOn w:val="DefaultParagraphFont"/>
    <w:uiPriority w:val="99"/>
    <w:unhideWhenUsed/>
    <w:rsid w:val="00862A61"/>
    <w:rPr>
      <w:color w:val="0000FF" w:themeColor="hyperlink"/>
      <w:u w:val="single"/>
    </w:rPr>
  </w:style>
  <w:style w:type="character" w:customStyle="1" w:styleId="shorttext">
    <w:name w:val="short_text"/>
    <w:basedOn w:val="DefaultParagraphFont"/>
    <w:rsid w:val="001C19B5"/>
  </w:style>
  <w:style w:type="character" w:customStyle="1" w:styleId="hps">
    <w:name w:val="hps"/>
    <w:basedOn w:val="DefaultParagraphFont"/>
    <w:rsid w:val="001C19B5"/>
  </w:style>
  <w:style w:type="character" w:customStyle="1" w:styleId="alt-edited">
    <w:name w:val="alt-edited"/>
    <w:basedOn w:val="DefaultParagraphFont"/>
    <w:rsid w:val="001C19B5"/>
  </w:style>
  <w:style w:type="character" w:customStyle="1" w:styleId="Heading1Char">
    <w:name w:val="Heading 1 Char"/>
    <w:basedOn w:val="DefaultParagraphFont"/>
    <w:link w:val="Heading1"/>
    <w:uiPriority w:val="9"/>
    <w:rsid w:val="001C19B5"/>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97231949">
      <w:bodyDiv w:val="1"/>
      <w:marLeft w:val="0"/>
      <w:marRight w:val="0"/>
      <w:marTop w:val="0"/>
      <w:marBottom w:val="0"/>
      <w:divBdr>
        <w:top w:val="none" w:sz="0" w:space="0" w:color="auto"/>
        <w:left w:val="none" w:sz="0" w:space="0" w:color="auto"/>
        <w:bottom w:val="none" w:sz="0" w:space="0" w:color="auto"/>
        <w:right w:val="none" w:sz="0" w:space="0" w:color="auto"/>
      </w:divBdr>
      <w:divsChild>
        <w:div w:id="2046297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742179">
      <w:bodyDiv w:val="1"/>
      <w:marLeft w:val="0"/>
      <w:marRight w:val="0"/>
      <w:marTop w:val="0"/>
      <w:marBottom w:val="0"/>
      <w:divBdr>
        <w:top w:val="none" w:sz="0" w:space="0" w:color="auto"/>
        <w:left w:val="none" w:sz="0" w:space="0" w:color="auto"/>
        <w:bottom w:val="none" w:sz="0" w:space="0" w:color="auto"/>
        <w:right w:val="none" w:sz="0" w:space="0" w:color="auto"/>
      </w:divBdr>
      <w:divsChild>
        <w:div w:id="418134912">
          <w:marLeft w:val="0"/>
          <w:marRight w:val="0"/>
          <w:marTop w:val="0"/>
          <w:marBottom w:val="0"/>
          <w:divBdr>
            <w:top w:val="none" w:sz="0" w:space="0" w:color="auto"/>
            <w:left w:val="none" w:sz="0" w:space="0" w:color="auto"/>
            <w:bottom w:val="none" w:sz="0" w:space="0" w:color="auto"/>
            <w:right w:val="none" w:sz="0" w:space="0" w:color="auto"/>
          </w:divBdr>
        </w:div>
      </w:divsChild>
    </w:div>
    <w:div w:id="14454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dicalnewstoday.com/info/medic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2015-09-30T19:05:00Z</dcterms:created>
  <dcterms:modified xsi:type="dcterms:W3CDTF">2015-09-30T19:31:00Z</dcterms:modified>
</cp:coreProperties>
</file>